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6945A3">
      <w:pPr>
        <w:spacing w:after="312" w:afterLines="100"/>
        <w:jc w:val="center"/>
        <w:rPr>
          <w:rFonts w:hint="eastAsia"/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会议日程安排表</w:t>
      </w:r>
    </w:p>
    <w:p w14:paraId="03B5D572">
      <w:pPr>
        <w:spacing w:after="156" w:afterLines="50" w:line="600" w:lineRule="exact"/>
        <w:ind w:firstLine="562" w:firstLineChars="200"/>
        <w:jc w:val="left"/>
        <w:rPr>
          <w:rFonts w:hint="eastAsia" w:ascii="宋体" w:hAnsi="宋体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单位：学校办</w:t>
      </w:r>
      <w:r>
        <w:rPr>
          <w:b/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b/>
          <w:sz w:val="28"/>
          <w:szCs w:val="28"/>
        </w:rPr>
        <w:t xml:space="preserve"> </w:t>
      </w:r>
      <w:r>
        <w:rPr>
          <w:rFonts w:ascii="宋体" w:hAnsi="宋体"/>
          <w:b/>
          <w:sz w:val="28"/>
          <w:szCs w:val="28"/>
        </w:rPr>
        <w:t xml:space="preserve">  </w:t>
      </w:r>
      <w:r>
        <w:rPr>
          <w:rFonts w:hint="eastAsia" w:ascii="宋体" w:hAnsi="宋体"/>
          <w:b/>
          <w:sz w:val="28"/>
          <w:szCs w:val="28"/>
        </w:rPr>
        <w:t>2024年10月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18</w:t>
      </w:r>
      <w:r>
        <w:rPr>
          <w:rFonts w:hint="eastAsia" w:ascii="宋体" w:hAnsi="宋体"/>
          <w:b/>
          <w:sz w:val="28"/>
          <w:szCs w:val="28"/>
        </w:rPr>
        <w:t>日</w:t>
      </w:r>
    </w:p>
    <w:tbl>
      <w:tblPr>
        <w:tblStyle w:val="2"/>
        <w:tblW w:w="149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679"/>
        <w:gridCol w:w="828"/>
        <w:gridCol w:w="1107"/>
        <w:gridCol w:w="1880"/>
        <w:gridCol w:w="3534"/>
        <w:gridCol w:w="1813"/>
        <w:gridCol w:w="2547"/>
        <w:gridCol w:w="1880"/>
      </w:tblGrid>
      <w:tr w14:paraId="64EDFB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FB4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月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1E8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E0F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星期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F07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23F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点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ECF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会议内容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380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主持人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F47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参加单位或人员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FD3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会 务</w:t>
            </w:r>
          </w:p>
        </w:tc>
      </w:tr>
      <w:tr w14:paraId="47DE04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2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2C0C2"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/>
                <w:sz w:val="24"/>
                <w:szCs w:val="24"/>
              </w:rPr>
              <w:t>10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44A4A"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/>
                <w:sz w:val="24"/>
                <w:szCs w:val="24"/>
              </w:rPr>
              <w:t>22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EE348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6E7C7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:00</w:t>
            </w:r>
          </w:p>
          <w:p w14:paraId="0B5660C3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</w:t>
            </w:r>
          </w:p>
          <w:p w14:paraId="0B07E97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11</w:t>
            </w:r>
            <w:r>
              <w:rPr>
                <w:rFonts w:hint="eastAsia" w:ascii="宋体" w:hAnsi="宋体"/>
                <w:sz w:val="24"/>
                <w:szCs w:val="24"/>
              </w:rPr>
              <w:t>:</w:t>
            </w:r>
            <w:r>
              <w:rPr>
                <w:rFonts w:ascii="宋体" w:hAnsi="宋体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0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6DDE7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校本部</w:t>
            </w:r>
          </w:p>
          <w:p w14:paraId="0C04B70E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主楼8</w:t>
            </w:r>
            <w:r>
              <w:rPr>
                <w:rFonts w:ascii="宋体" w:hAnsi="宋体"/>
                <w:sz w:val="24"/>
                <w:szCs w:val="24"/>
              </w:rPr>
              <w:t>02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会议室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CF0A0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学科建设交流讨论会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A8681"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李海梁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BC03C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各院（系）院长（主任）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B2B87"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研究生院</w:t>
            </w:r>
          </w:p>
        </w:tc>
      </w:tr>
      <w:tr w14:paraId="707095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9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288BB">
            <w:pPr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26F5A">
            <w:pPr>
              <w:jc w:val="center"/>
              <w:rPr>
                <w:rFonts w:hint="default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25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9F92B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五</w:t>
            </w:r>
          </w:p>
        </w:tc>
        <w:tc>
          <w:tcPr>
            <w:tcW w:w="110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6E822"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sz w:val="24"/>
                <w:szCs w:val="24"/>
                <w:highlight w:val="none"/>
              </w:rPr>
              <w:t>9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:</w:t>
            </w:r>
            <w:r>
              <w:rPr>
                <w:rFonts w:ascii="宋体" w:hAnsi="宋体"/>
                <w:sz w:val="24"/>
                <w:szCs w:val="24"/>
                <w:highlight w:val="none"/>
              </w:rPr>
              <w:t>00</w:t>
            </w:r>
          </w:p>
          <w:p w14:paraId="3F9AED21"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-</w:t>
            </w:r>
          </w:p>
          <w:p w14:paraId="1D644384"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sz w:val="24"/>
                <w:szCs w:val="24"/>
                <w:highlight w:val="none"/>
              </w:rPr>
              <w:t>11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:00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D1E3C"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  <w:p w14:paraId="4CB1C368"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校本部</w:t>
            </w:r>
          </w:p>
          <w:p w14:paraId="2556744B">
            <w:pPr>
              <w:jc w:val="center"/>
              <w:rPr>
                <w:rFonts w:hint="eastAsia" w:ascii="宋体" w:hAnsi="宋体" w:eastAsia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主楼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210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  <w:t>会议室</w:t>
            </w:r>
          </w:p>
          <w:p w14:paraId="31A6D603">
            <w:pPr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35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E0A87"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海淀校区解危改造指挥部会议</w:t>
            </w:r>
          </w:p>
        </w:tc>
        <w:tc>
          <w:tcPr>
            <w:tcW w:w="181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0955A">
            <w:pPr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王大广</w:t>
            </w:r>
          </w:p>
          <w:p w14:paraId="78B1E901">
            <w:pPr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韩继华</w:t>
            </w:r>
          </w:p>
          <w:p w14:paraId="23FF4F39"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王洛忠</w:t>
            </w:r>
          </w:p>
        </w:tc>
        <w:tc>
          <w:tcPr>
            <w:tcW w:w="254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3C457"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具体另行通知</w:t>
            </w:r>
          </w:p>
        </w:tc>
        <w:tc>
          <w:tcPr>
            <w:tcW w:w="188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21B6C"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sz w:val="24"/>
                <w:szCs w:val="24"/>
                <w:highlight w:val="none"/>
              </w:rPr>
              <w:t>基建处</w:t>
            </w:r>
          </w:p>
        </w:tc>
      </w:tr>
    </w:tbl>
    <w:p w14:paraId="02078C80">
      <w:pPr>
        <w:tabs>
          <w:tab w:val="left" w:pos="1212"/>
        </w:tabs>
        <w:spacing w:before="156" w:beforeLines="50"/>
        <w:jc w:val="left"/>
      </w:pPr>
      <w:r>
        <w:rPr>
          <w:rFonts w:hint="eastAsia"/>
          <w:sz w:val="24"/>
          <w:szCs w:val="24"/>
        </w:rPr>
        <w:t>注：下周如有会议（不包括本部门会议），请于本周五上午10:00前通过办公系统发送至学校办公室赵圣馨，过时不予处理。</w:t>
      </w:r>
    </w:p>
    <w:sectPr>
      <w:pgSz w:w="16838" w:h="11906" w:orient="landscape"/>
      <w:pgMar w:top="1519" w:right="1440" w:bottom="1519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000000"/>
    <w:rsid w:val="08D75D25"/>
    <w:rsid w:val="09B25B81"/>
    <w:rsid w:val="0B6373B4"/>
    <w:rsid w:val="13272F78"/>
    <w:rsid w:val="13F33946"/>
    <w:rsid w:val="194767A9"/>
    <w:rsid w:val="1D957DE6"/>
    <w:rsid w:val="26BE0F16"/>
    <w:rsid w:val="34305ACD"/>
    <w:rsid w:val="398548BC"/>
    <w:rsid w:val="410977B9"/>
    <w:rsid w:val="47A3107C"/>
    <w:rsid w:val="49E41B54"/>
    <w:rsid w:val="51C5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qFormat/>
    <w:uiPriority w:val="0"/>
    <w:pPr>
      <w:ind w:firstLine="640" w:firstLineChars="200"/>
    </w:pPr>
    <w:rPr>
      <w:rFonts w:ascii="仿宋_GB2312" w:hAnsi="仿宋_GB2312" w:eastAsia="仿宋_GB2312" w:cs="宋体"/>
      <w:sz w:val="32"/>
      <w:szCs w:val="22"/>
    </w:rPr>
  </w:style>
  <w:style w:type="paragraph" w:customStyle="1" w:styleId="5">
    <w:name w:val="样式2"/>
    <w:basedOn w:val="1"/>
    <w:qFormat/>
    <w:uiPriority w:val="0"/>
    <w:pPr>
      <w:ind w:firstLine="640" w:firstLineChars="200"/>
    </w:pPr>
    <w:rPr>
      <w:rFonts w:ascii="仿宋_GB2312" w:hAnsi="仿宋_GB2312" w:eastAsia="仿宋_GB2312" w:cs="宋体"/>
      <w:sz w:val="32"/>
      <w:szCs w:val="22"/>
    </w:rPr>
  </w:style>
  <w:style w:type="paragraph" w:customStyle="1" w:styleId="6">
    <w:name w:val="样式3"/>
    <w:basedOn w:val="1"/>
    <w:qFormat/>
    <w:uiPriority w:val="0"/>
    <w:pPr>
      <w:ind w:firstLine="643" w:firstLineChars="200"/>
    </w:pPr>
    <w:rPr>
      <w:rFonts w:ascii="仿宋_GB2312" w:hAnsi="仿宋_GB2312" w:eastAsia="仿宋_GB2312" w:cs="宋体"/>
      <w:b/>
      <w:bCs/>
      <w:sz w:val="32"/>
      <w:szCs w:val="22"/>
    </w:rPr>
  </w:style>
  <w:style w:type="paragraph" w:customStyle="1" w:styleId="7">
    <w:name w:val="样式4"/>
    <w:basedOn w:val="1"/>
    <w:qFormat/>
    <w:uiPriority w:val="0"/>
    <w:pPr>
      <w:jc w:val="center"/>
    </w:pPr>
    <w:rPr>
      <w:rFonts w:hint="eastAsia" w:ascii="方正大标宋简体" w:hAnsi="方正大标宋简体" w:eastAsia="方正大标宋简体" w:cs="方正大标宋简体"/>
      <w:sz w:val="44"/>
      <w:szCs w:val="32"/>
    </w:rPr>
  </w:style>
  <w:style w:type="paragraph" w:customStyle="1" w:styleId="8">
    <w:name w:val="样式6"/>
    <w:basedOn w:val="1"/>
    <w:qFormat/>
    <w:uiPriority w:val="0"/>
    <w:pPr>
      <w:ind w:firstLine="640" w:firstLineChars="200"/>
    </w:pPr>
    <w:rPr>
      <w:rFonts w:ascii="仿宋_GB2312" w:hAnsi="仿宋_GB2312" w:eastAsia="仿宋_GB2312" w:cs="宋体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215</Characters>
  <Lines>0</Lines>
  <Paragraphs>0</Paragraphs>
  <TotalTime>44</TotalTime>
  <ScaleCrop>false</ScaleCrop>
  <LinksUpToDate>false</LinksUpToDate>
  <CharactersWithSpaces>281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2021-09-28T00:18:00Z</dcterms:created>
  <dc:creator>Administrator</dc:creator>
  <cp:lastModifiedBy>赵圣馨</cp:lastModifiedBy>
  <cp:lastPrinted>2024-10-12T07:51:00Z</cp:lastPrinted>
  <dcterms:modified xsi:type="dcterms:W3CDTF">2024-10-19T03:07:30Z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8898D63C301F4C2DB768CAE5142880E0</vt:lpwstr>
  </property>
</Properties>
</file>